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01" w:rsidRPr="00DA2E67" w:rsidRDefault="008E4401" w:rsidP="008E4401">
      <w:pPr>
        <w:pStyle w:val="Nagwek9"/>
        <w:tabs>
          <w:tab w:val="left" w:pos="770"/>
        </w:tabs>
        <w:rPr>
          <w:b w:val="0"/>
          <w:bCs/>
          <w:sz w:val="24"/>
          <w:szCs w:val="24"/>
        </w:rPr>
      </w:pPr>
      <w:r w:rsidRPr="00DA2E67">
        <w:rPr>
          <w:b w:val="0"/>
          <w:bCs/>
          <w:sz w:val="24"/>
          <w:szCs w:val="24"/>
        </w:rPr>
        <w:t xml:space="preserve">Grudziądz dnia </w:t>
      </w:r>
      <w:r>
        <w:rPr>
          <w:b w:val="0"/>
          <w:bCs/>
          <w:sz w:val="24"/>
          <w:szCs w:val="24"/>
        </w:rPr>
        <w:t>11.05</w:t>
      </w:r>
      <w:r w:rsidRPr="00DA2E67">
        <w:rPr>
          <w:b w:val="0"/>
          <w:bCs/>
          <w:sz w:val="24"/>
          <w:szCs w:val="24"/>
        </w:rPr>
        <w:t>.2018 r.</w:t>
      </w:r>
    </w:p>
    <w:p w:rsidR="008E4401" w:rsidRPr="00DA2E67" w:rsidRDefault="008E4401" w:rsidP="008E4401">
      <w:pPr>
        <w:rPr>
          <w:b/>
          <w:sz w:val="24"/>
          <w:szCs w:val="24"/>
        </w:rPr>
      </w:pPr>
    </w:p>
    <w:p w:rsidR="008E4401" w:rsidRPr="00DA2E67" w:rsidRDefault="008E4401" w:rsidP="008E4401">
      <w:pPr>
        <w:jc w:val="center"/>
        <w:rPr>
          <w:b/>
          <w:sz w:val="24"/>
          <w:szCs w:val="24"/>
        </w:rPr>
      </w:pPr>
    </w:p>
    <w:p w:rsidR="008E4401" w:rsidRPr="00DA2E67" w:rsidRDefault="008E4401" w:rsidP="008E4401">
      <w:pPr>
        <w:jc w:val="center"/>
        <w:rPr>
          <w:b/>
          <w:sz w:val="24"/>
          <w:szCs w:val="24"/>
        </w:rPr>
      </w:pPr>
      <w:r w:rsidRPr="00DA2E67">
        <w:rPr>
          <w:b/>
          <w:sz w:val="24"/>
          <w:szCs w:val="24"/>
        </w:rPr>
        <w:t>Protokół z otwarcia ofert</w:t>
      </w:r>
    </w:p>
    <w:p w:rsidR="008E4401" w:rsidRPr="00DA2E67" w:rsidRDefault="008E4401" w:rsidP="008E4401">
      <w:pPr>
        <w:rPr>
          <w:sz w:val="24"/>
          <w:szCs w:val="24"/>
        </w:rPr>
      </w:pPr>
      <w:r w:rsidRPr="00DA2E67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8E4401" w:rsidRPr="00A96EA1" w:rsidRDefault="008E4401" w:rsidP="008E4401">
      <w:pPr>
        <w:tabs>
          <w:tab w:val="left" w:pos="993"/>
        </w:tabs>
        <w:ind w:left="851" w:hanging="851"/>
        <w:rPr>
          <w:sz w:val="24"/>
          <w:szCs w:val="24"/>
        </w:rPr>
      </w:pPr>
      <w:r w:rsidRPr="00DA2E67">
        <w:rPr>
          <w:bCs/>
          <w:sz w:val="24"/>
          <w:szCs w:val="24"/>
          <w:u w:val="single"/>
        </w:rPr>
        <w:t>dotyczy</w:t>
      </w:r>
      <w:r w:rsidRPr="00DA2E67">
        <w:rPr>
          <w:sz w:val="24"/>
          <w:szCs w:val="24"/>
        </w:rPr>
        <w:t xml:space="preserve">: </w:t>
      </w:r>
      <w:r w:rsidRPr="00A96EA1">
        <w:rPr>
          <w:sz w:val="24"/>
          <w:szCs w:val="24"/>
        </w:rPr>
        <w:t xml:space="preserve">przetargu nieograniczonego na wykonanie remontu pomieszczeń w budynku nr 10 w WSPL SP </w:t>
      </w:r>
      <w:r>
        <w:rPr>
          <w:sz w:val="24"/>
          <w:szCs w:val="24"/>
        </w:rPr>
        <w:t xml:space="preserve"> </w:t>
      </w:r>
      <w:r w:rsidRPr="00A96EA1">
        <w:rPr>
          <w:sz w:val="24"/>
          <w:szCs w:val="24"/>
        </w:rPr>
        <w:t>ZOZ  w Grudziądzu - branże budowlana, sanitarna i elektryczna  - znak sprawy G / 4 / ZP - t / 18</w:t>
      </w:r>
    </w:p>
    <w:p w:rsidR="008E4401" w:rsidRPr="00DA2E67" w:rsidRDefault="008E4401" w:rsidP="008E4401">
      <w:pPr>
        <w:tabs>
          <w:tab w:val="left" w:pos="770"/>
        </w:tabs>
        <w:outlineLvl w:val="0"/>
        <w:rPr>
          <w:sz w:val="24"/>
          <w:szCs w:val="24"/>
        </w:rPr>
      </w:pPr>
    </w:p>
    <w:p w:rsidR="008E4401" w:rsidRPr="00DA2E67" w:rsidRDefault="008E4401" w:rsidP="008E4401">
      <w:pPr>
        <w:pStyle w:val="Tekstpodstawowy"/>
        <w:tabs>
          <w:tab w:val="left" w:pos="770"/>
        </w:tabs>
        <w:ind w:left="1418" w:hanging="1418"/>
        <w:rPr>
          <w:szCs w:val="24"/>
        </w:rPr>
      </w:pPr>
      <w:r w:rsidRPr="00DA2E67">
        <w:rPr>
          <w:szCs w:val="24"/>
        </w:rPr>
        <w:t>Informac</w:t>
      </w:r>
      <w:r>
        <w:rPr>
          <w:szCs w:val="24"/>
        </w:rPr>
        <w:t>ja z otwarcia w dniu 11.05</w:t>
      </w:r>
      <w:r w:rsidRPr="00DA2E67">
        <w:rPr>
          <w:szCs w:val="24"/>
        </w:rPr>
        <w:t>.2018 r. w/w przetargu.</w:t>
      </w:r>
    </w:p>
    <w:p w:rsidR="008E4401" w:rsidRPr="00DA2E67" w:rsidRDefault="008E4401" w:rsidP="008E4401">
      <w:pPr>
        <w:pStyle w:val="Tekstpodstawowy"/>
        <w:tabs>
          <w:tab w:val="left" w:pos="770"/>
        </w:tabs>
        <w:rPr>
          <w:szCs w:val="24"/>
        </w:rPr>
      </w:pPr>
    </w:p>
    <w:p w:rsidR="008E4401" w:rsidRPr="00DA2E67" w:rsidRDefault="008E4401" w:rsidP="008E4401">
      <w:pPr>
        <w:outlineLvl w:val="0"/>
        <w:rPr>
          <w:sz w:val="24"/>
          <w:szCs w:val="24"/>
        </w:rPr>
      </w:pPr>
      <w:r w:rsidRPr="00DA2E67">
        <w:rPr>
          <w:sz w:val="24"/>
          <w:szCs w:val="24"/>
          <w:u w:val="single"/>
        </w:rPr>
        <w:t>Zamawiający przeznaczył na sfinansowanie zamówienia n/wym. kwotę</w:t>
      </w:r>
      <w:r w:rsidRPr="00DA2E67">
        <w:rPr>
          <w:sz w:val="24"/>
          <w:szCs w:val="24"/>
        </w:rPr>
        <w:t>:</w:t>
      </w:r>
    </w:p>
    <w:p w:rsidR="008E4401" w:rsidRPr="00DA2E67" w:rsidRDefault="008E4401" w:rsidP="008E4401">
      <w:pPr>
        <w:rPr>
          <w:sz w:val="24"/>
          <w:szCs w:val="24"/>
        </w:rPr>
      </w:pPr>
    </w:p>
    <w:p w:rsidR="008E4401" w:rsidRPr="00A96EA1" w:rsidRDefault="008E4401" w:rsidP="008E4401">
      <w:pPr>
        <w:shd w:val="clear" w:color="auto" w:fill="FFFFFF"/>
        <w:rPr>
          <w:sz w:val="24"/>
          <w:szCs w:val="24"/>
        </w:rPr>
      </w:pPr>
      <w:r w:rsidRPr="00A96EA1">
        <w:rPr>
          <w:sz w:val="24"/>
          <w:szCs w:val="24"/>
        </w:rPr>
        <w:t>83 740,00 zł netto, 103 000,00 zł brutto</w:t>
      </w:r>
    </w:p>
    <w:p w:rsidR="008E4401" w:rsidRPr="00DA2E67" w:rsidRDefault="008E4401" w:rsidP="008E4401">
      <w:pPr>
        <w:shd w:val="clear" w:color="auto" w:fill="FFFFFF"/>
        <w:rPr>
          <w:sz w:val="24"/>
          <w:szCs w:val="24"/>
          <w:u w:val="single"/>
        </w:rPr>
      </w:pPr>
    </w:p>
    <w:p w:rsidR="008E4401" w:rsidRPr="00DA2E67" w:rsidRDefault="008E4401" w:rsidP="008E440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u w:val="single"/>
        </w:rPr>
        <w:t>Wykonawcy, którzy złożyli oferty</w:t>
      </w:r>
      <w:r w:rsidRPr="00DA2E67">
        <w:rPr>
          <w:sz w:val="24"/>
          <w:szCs w:val="24"/>
          <w:u w:val="single"/>
        </w:rPr>
        <w:t xml:space="preserve"> w postepowaniu:</w:t>
      </w:r>
    </w:p>
    <w:p w:rsidR="008E4401" w:rsidRDefault="008E4401" w:rsidP="008E4401">
      <w:pPr>
        <w:rPr>
          <w:rFonts w:eastAsia="Calibri"/>
          <w:sz w:val="24"/>
          <w:szCs w:val="24"/>
          <w:lang w:eastAsia="en-US"/>
        </w:rPr>
      </w:pPr>
    </w:p>
    <w:p w:rsidR="008E4401" w:rsidRPr="00B47FC5" w:rsidRDefault="008E4401" w:rsidP="008E4401">
      <w:pPr>
        <w:rPr>
          <w:sz w:val="24"/>
          <w:szCs w:val="24"/>
        </w:rPr>
      </w:pPr>
      <w:r w:rsidRPr="00B47FC5">
        <w:rPr>
          <w:sz w:val="24"/>
          <w:szCs w:val="24"/>
        </w:rPr>
        <w:t>Usługi Remontowo Budowlane URBUD Grzegorz Urbański, ul. Sadowa 2, 83-230 Smętowo Graniczne</w:t>
      </w:r>
    </w:p>
    <w:p w:rsidR="008E4401" w:rsidRPr="00DA2E67" w:rsidRDefault="008E4401" w:rsidP="008E4401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108 223,69 zł netto, 133 115,14 </w:t>
      </w:r>
      <w:r w:rsidRPr="00DA2E67">
        <w:rPr>
          <w:rFonts w:eastAsia="Calibri"/>
          <w:sz w:val="24"/>
          <w:szCs w:val="24"/>
          <w:lang w:eastAsia="en-US"/>
        </w:rPr>
        <w:t xml:space="preserve">zł brutto, </w:t>
      </w:r>
      <w:r w:rsidRPr="00DA2E67">
        <w:rPr>
          <w:bCs/>
          <w:snapToGrid w:val="0"/>
          <w:sz w:val="24"/>
          <w:szCs w:val="24"/>
        </w:rPr>
        <w:t>te</w:t>
      </w:r>
      <w:r>
        <w:rPr>
          <w:bCs/>
          <w:snapToGrid w:val="0"/>
          <w:sz w:val="24"/>
          <w:szCs w:val="24"/>
        </w:rPr>
        <w:t>rmin realizacji - 11 tygodni, gwarancja - 60 miesięcy</w:t>
      </w:r>
    </w:p>
    <w:p w:rsidR="008E4401" w:rsidRPr="00DA2E67" w:rsidRDefault="008E4401" w:rsidP="008E4401">
      <w:pPr>
        <w:rPr>
          <w:rFonts w:eastAsia="Calibri"/>
          <w:sz w:val="24"/>
          <w:szCs w:val="24"/>
          <w:lang w:eastAsia="en-US"/>
        </w:rPr>
      </w:pPr>
    </w:p>
    <w:p w:rsidR="008E4401" w:rsidRPr="00DA2E67" w:rsidRDefault="008E4401" w:rsidP="008E4401">
      <w:pPr>
        <w:rPr>
          <w:rFonts w:eastAsia="Calibri"/>
          <w:sz w:val="24"/>
          <w:szCs w:val="24"/>
          <w:lang w:eastAsia="en-US"/>
        </w:rPr>
      </w:pPr>
    </w:p>
    <w:p w:rsidR="008E4401" w:rsidRPr="00DA2E67" w:rsidRDefault="008E4401" w:rsidP="008E4401">
      <w:pPr>
        <w:rPr>
          <w:color w:val="FF0000"/>
          <w:sz w:val="24"/>
          <w:szCs w:val="24"/>
        </w:rPr>
      </w:pPr>
    </w:p>
    <w:p w:rsidR="008E4401" w:rsidRPr="00DA2E67" w:rsidRDefault="008E4401" w:rsidP="008E4401">
      <w:pPr>
        <w:tabs>
          <w:tab w:val="left" w:pos="770"/>
        </w:tabs>
        <w:rPr>
          <w:sz w:val="24"/>
          <w:szCs w:val="24"/>
        </w:rPr>
      </w:pPr>
      <w:r w:rsidRPr="00DA2E67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DA2E67">
        <w:rPr>
          <w:sz w:val="24"/>
          <w:szCs w:val="24"/>
        </w:rPr>
        <w:t>DYREKTOR</w:t>
      </w:r>
    </w:p>
    <w:p w:rsidR="008E4401" w:rsidRPr="00DA2E67" w:rsidRDefault="008E4401" w:rsidP="008E4401">
      <w:pPr>
        <w:tabs>
          <w:tab w:val="left" w:pos="770"/>
        </w:tabs>
        <w:ind w:firstLine="5103"/>
        <w:rPr>
          <w:sz w:val="24"/>
          <w:szCs w:val="24"/>
        </w:rPr>
      </w:pPr>
      <w:bookmarkStart w:id="0" w:name="_GoBack"/>
      <w:bookmarkEnd w:id="0"/>
    </w:p>
    <w:p w:rsidR="008E4401" w:rsidRPr="00DA2E67" w:rsidRDefault="008E4401" w:rsidP="008E4401">
      <w:pPr>
        <w:tabs>
          <w:tab w:val="left" w:pos="770"/>
        </w:tabs>
        <w:ind w:left="4536" w:hanging="708"/>
        <w:rPr>
          <w:sz w:val="24"/>
          <w:szCs w:val="24"/>
        </w:rPr>
      </w:pPr>
      <w:r w:rsidRPr="00DA2E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DA2E67">
        <w:rPr>
          <w:sz w:val="24"/>
          <w:szCs w:val="24"/>
        </w:rPr>
        <w:t>lek. Andrzej MAŁECKI</w:t>
      </w:r>
    </w:p>
    <w:p w:rsidR="008E4401" w:rsidRPr="00DA2E67" w:rsidRDefault="008E4401" w:rsidP="008E4401">
      <w:pPr>
        <w:tabs>
          <w:tab w:val="left" w:pos="770"/>
        </w:tabs>
        <w:ind w:left="4253" w:hanging="425"/>
        <w:rPr>
          <w:sz w:val="24"/>
          <w:szCs w:val="24"/>
        </w:rPr>
      </w:pPr>
    </w:p>
    <w:p w:rsidR="008F3EE7" w:rsidRDefault="008F3EE7"/>
    <w:sectPr w:rsidR="008F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59"/>
    <w:rsid w:val="00710159"/>
    <w:rsid w:val="008E4401"/>
    <w:rsid w:val="008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39A54-643D-4B06-8003-D169AFF4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E4401"/>
    <w:pPr>
      <w:keepNext/>
      <w:jc w:val="right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8E440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E440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440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Winnicki</dc:creator>
  <cp:keywords/>
  <dc:description/>
  <cp:lastModifiedBy>Ryszard Winnicki</cp:lastModifiedBy>
  <cp:revision>2</cp:revision>
  <dcterms:created xsi:type="dcterms:W3CDTF">2018-05-11T11:24:00Z</dcterms:created>
  <dcterms:modified xsi:type="dcterms:W3CDTF">2018-05-11T11:25:00Z</dcterms:modified>
</cp:coreProperties>
</file>